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3A49" w:rsidRPr="00565AD8" w:rsidRDefault="00C43A49" w:rsidP="00C43A49">
      <w:pPr>
        <w:spacing w:line="300" w:lineRule="atLeast"/>
        <w:rPr>
          <w:rFonts w:asciiTheme="minorHAnsi" w:hAnsiTheme="minorHAnsi"/>
          <w:b/>
          <w:bCs/>
          <w:sz w:val="20"/>
          <w:szCs w:val="20"/>
        </w:rPr>
      </w:pPr>
      <w:bookmarkStart w:id="0" w:name="_GoBack"/>
      <w:bookmarkEnd w:id="0"/>
      <w:r w:rsidRPr="00565AD8">
        <w:rPr>
          <w:rFonts w:asciiTheme="minorHAnsi" w:hAnsiTheme="minorHAnsi"/>
          <w:noProof/>
          <w:sz w:val="20"/>
          <w:szCs w:val="20"/>
        </w:rPr>
        <w:drawing>
          <wp:anchor distT="0" distB="0" distL="114300" distR="114300" simplePos="0" relativeHeight="251658240" behindDoc="0" locked="0" layoutInCell="1" allowOverlap="0">
            <wp:simplePos x="0" y="0"/>
            <wp:positionH relativeFrom="column">
              <wp:align>right</wp:align>
            </wp:positionH>
            <wp:positionV relativeFrom="line">
              <wp:posOffset>0</wp:posOffset>
            </wp:positionV>
            <wp:extent cx="1647825" cy="1724025"/>
            <wp:effectExtent l="0" t="0" r="9525" b="9525"/>
            <wp:wrapSquare wrapText="bothSides"/>
            <wp:docPr id="1" name="Afbeelding 1" descr="image005.jpg@01D46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5.jpg@01D4623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47825" cy="1724025"/>
                    </a:xfrm>
                    <a:prstGeom prst="rect">
                      <a:avLst/>
                    </a:prstGeom>
                    <a:noFill/>
                  </pic:spPr>
                </pic:pic>
              </a:graphicData>
            </a:graphic>
            <wp14:sizeRelH relativeFrom="page">
              <wp14:pctWidth>0</wp14:pctWidth>
            </wp14:sizeRelH>
            <wp14:sizeRelV relativeFrom="page">
              <wp14:pctHeight>0</wp14:pctHeight>
            </wp14:sizeRelV>
          </wp:anchor>
        </w:drawing>
      </w:r>
      <w:r w:rsidRPr="00565AD8">
        <w:rPr>
          <w:rFonts w:asciiTheme="minorHAnsi" w:hAnsiTheme="minorHAnsi"/>
          <w:b/>
          <w:bCs/>
          <w:sz w:val="20"/>
          <w:szCs w:val="20"/>
        </w:rPr>
        <w:t xml:space="preserve">Nieuwsbrief  2 </w:t>
      </w:r>
      <w:r w:rsidRPr="00565AD8">
        <w:rPr>
          <w:rFonts w:asciiTheme="minorHAnsi" w:hAnsiTheme="minorHAnsi"/>
          <w:b/>
          <w:bCs/>
          <w:sz w:val="20"/>
          <w:szCs w:val="20"/>
        </w:rPr>
        <w:tab/>
      </w:r>
      <w:r w:rsidRPr="00565AD8">
        <w:rPr>
          <w:rFonts w:asciiTheme="minorHAnsi" w:hAnsiTheme="minorHAnsi"/>
          <w:b/>
          <w:bCs/>
          <w:sz w:val="20"/>
          <w:szCs w:val="20"/>
        </w:rPr>
        <w:tab/>
      </w:r>
      <w:r w:rsidRPr="00565AD8">
        <w:rPr>
          <w:rFonts w:asciiTheme="minorHAnsi" w:hAnsiTheme="minorHAnsi"/>
          <w:b/>
          <w:bCs/>
          <w:sz w:val="20"/>
          <w:szCs w:val="20"/>
        </w:rPr>
        <w:tab/>
      </w:r>
      <w:r w:rsidRPr="00565AD8">
        <w:rPr>
          <w:rFonts w:asciiTheme="minorHAnsi" w:hAnsiTheme="minorHAnsi"/>
          <w:b/>
          <w:bCs/>
          <w:sz w:val="20"/>
          <w:szCs w:val="20"/>
        </w:rPr>
        <w:tab/>
        <w:t xml:space="preserve"> oktober 2018 </w:t>
      </w:r>
    </w:p>
    <w:p w:rsidR="00C43A49" w:rsidRDefault="00C43A49" w:rsidP="00C43A49">
      <w:pPr>
        <w:spacing w:line="300" w:lineRule="atLeast"/>
        <w:rPr>
          <w:rFonts w:ascii="Frutiger" w:hAnsi="Frutiger"/>
          <w:b/>
          <w:bCs/>
          <w:sz w:val="18"/>
          <w:szCs w:val="18"/>
        </w:rPr>
      </w:pPr>
    </w:p>
    <w:p w:rsidR="00C43A49" w:rsidRDefault="00C43A49" w:rsidP="00C43A49">
      <w:pPr>
        <w:spacing w:line="300" w:lineRule="atLeast"/>
        <w:rPr>
          <w:rFonts w:ascii="Frutiger" w:hAnsi="Frutiger"/>
          <w:b/>
          <w:bCs/>
          <w:sz w:val="18"/>
          <w:szCs w:val="18"/>
        </w:rPr>
      </w:pPr>
    </w:p>
    <w:p w:rsidR="00C43A49" w:rsidRPr="00565AD8" w:rsidRDefault="00C43A49" w:rsidP="00C43A49">
      <w:pPr>
        <w:spacing w:line="300" w:lineRule="atLeast"/>
        <w:rPr>
          <w:rFonts w:asciiTheme="minorHAnsi" w:hAnsiTheme="minorHAnsi"/>
          <w:b/>
          <w:bCs/>
          <w:sz w:val="20"/>
          <w:szCs w:val="20"/>
        </w:rPr>
      </w:pPr>
      <w:r w:rsidRPr="00565AD8">
        <w:rPr>
          <w:rFonts w:asciiTheme="minorHAnsi" w:hAnsiTheme="minorHAnsi"/>
          <w:b/>
          <w:bCs/>
          <w:sz w:val="20"/>
          <w:szCs w:val="20"/>
        </w:rPr>
        <w:t xml:space="preserve">Super trots ontvingen we onderstaand bericht. </w:t>
      </w:r>
    </w:p>
    <w:p w:rsidR="00C43A49" w:rsidRPr="00565AD8" w:rsidRDefault="00C43A49" w:rsidP="00C43A49">
      <w:pPr>
        <w:spacing w:line="300" w:lineRule="atLeast"/>
        <w:rPr>
          <w:rFonts w:asciiTheme="minorHAnsi" w:hAnsiTheme="minorHAnsi"/>
          <w:sz w:val="20"/>
          <w:szCs w:val="20"/>
        </w:rPr>
      </w:pPr>
      <w:r w:rsidRPr="00565AD8">
        <w:rPr>
          <w:rFonts w:asciiTheme="minorHAnsi" w:hAnsiTheme="minorHAnsi"/>
          <w:b/>
          <w:bCs/>
          <w:sz w:val="20"/>
          <w:szCs w:val="20"/>
        </w:rPr>
        <w:t>Van harte gefeliciteerd!  TalentStad Pro in Zwolle verdient een gouden Schoolkantine Schaal 2018.</w:t>
      </w:r>
      <w:r w:rsidRPr="00565AD8">
        <w:rPr>
          <w:rFonts w:asciiTheme="minorHAnsi" w:hAnsiTheme="minorHAnsi"/>
          <w:sz w:val="20"/>
          <w:szCs w:val="20"/>
        </w:rPr>
        <w:t xml:space="preserve"> Jullie kantine presenteert gezondere producten aantrekkelijk en opvallend. De makkelijke keuze is nu vooral gezond, en lekker natuurlijk. Als beloning voor deze prestatie ontvangen jullie per post de gouden Schoolkantine Schaal 2018. Wij hopen dat deze een mooie plaats krijgt in jullie schoolkantine. Bijgevoegd vind je een concept persbericht dat je kunt gebruiken voor het creëren van free publicity.</w:t>
      </w:r>
    </w:p>
    <w:p w:rsidR="00C43A49" w:rsidRPr="00565AD8" w:rsidRDefault="00C43A49" w:rsidP="00C43A49">
      <w:pPr>
        <w:spacing w:line="280" w:lineRule="atLeast"/>
        <w:rPr>
          <w:rFonts w:asciiTheme="minorHAnsi" w:hAnsiTheme="minorHAnsi"/>
          <w:sz w:val="20"/>
          <w:szCs w:val="20"/>
        </w:rPr>
      </w:pPr>
      <w:r w:rsidRPr="00565AD8">
        <w:rPr>
          <w:rFonts w:asciiTheme="minorHAnsi" w:hAnsiTheme="minorHAnsi"/>
          <w:sz w:val="20"/>
          <w:szCs w:val="20"/>
        </w:rPr>
        <w:t xml:space="preserve">Hierbij ook een link naar </w:t>
      </w:r>
      <w:hyperlink r:id="rId6" w:history="1">
        <w:r w:rsidRPr="00565AD8">
          <w:rPr>
            <w:rStyle w:val="Hyperlink"/>
            <w:rFonts w:asciiTheme="minorHAnsi" w:hAnsiTheme="minorHAnsi"/>
            <w:sz w:val="20"/>
            <w:szCs w:val="20"/>
          </w:rPr>
          <w:t>een ophangsysteem voor de schaal</w:t>
        </w:r>
      </w:hyperlink>
      <w:r w:rsidRPr="00565AD8">
        <w:rPr>
          <w:rFonts w:asciiTheme="minorHAnsi" w:hAnsiTheme="minorHAnsi"/>
          <w:sz w:val="20"/>
          <w:szCs w:val="20"/>
        </w:rPr>
        <w:t xml:space="preserve"> zodat de schaal minder kwetsbaar kan worden opgehangen!  </w:t>
      </w:r>
    </w:p>
    <w:p w:rsidR="00C43A49" w:rsidRPr="00565AD8" w:rsidRDefault="00C43A49" w:rsidP="00C43A49">
      <w:pPr>
        <w:spacing w:line="280" w:lineRule="atLeast"/>
        <w:rPr>
          <w:rFonts w:asciiTheme="minorHAnsi" w:hAnsiTheme="minorHAnsi"/>
          <w:sz w:val="20"/>
          <w:szCs w:val="20"/>
        </w:rPr>
      </w:pPr>
      <w:r w:rsidRPr="00565AD8">
        <w:rPr>
          <w:rFonts w:asciiTheme="minorHAnsi" w:hAnsiTheme="minorHAnsi"/>
          <w:sz w:val="20"/>
          <w:szCs w:val="20"/>
        </w:rPr>
        <w:t> </w:t>
      </w:r>
    </w:p>
    <w:p w:rsidR="00C43A49" w:rsidRPr="00565AD8" w:rsidRDefault="00C43A49" w:rsidP="00C43A49">
      <w:pPr>
        <w:spacing w:line="280" w:lineRule="atLeast"/>
        <w:rPr>
          <w:rFonts w:asciiTheme="minorHAnsi" w:hAnsiTheme="minorHAnsi"/>
          <w:sz w:val="20"/>
          <w:szCs w:val="20"/>
        </w:rPr>
      </w:pPr>
      <w:r w:rsidRPr="00565AD8">
        <w:rPr>
          <w:rFonts w:asciiTheme="minorHAnsi" w:hAnsiTheme="minorHAnsi"/>
          <w:sz w:val="20"/>
          <w:szCs w:val="20"/>
        </w:rPr>
        <w:t>Jullie voldoen aan de Richtlijnen Gezondere Kantines. Jullie gouden kantine:</w:t>
      </w:r>
    </w:p>
    <w:p w:rsidR="00C43A49" w:rsidRPr="00565AD8" w:rsidRDefault="00C43A49" w:rsidP="00C43A49">
      <w:pPr>
        <w:spacing w:line="280" w:lineRule="atLeast"/>
        <w:rPr>
          <w:rFonts w:asciiTheme="minorHAnsi" w:hAnsiTheme="minorHAnsi"/>
          <w:sz w:val="20"/>
          <w:szCs w:val="20"/>
        </w:rPr>
      </w:pPr>
      <w:r w:rsidRPr="00565AD8">
        <w:rPr>
          <w:rFonts w:asciiTheme="minorHAnsi" w:hAnsiTheme="minorHAnsi"/>
          <w:sz w:val="20"/>
          <w:szCs w:val="20"/>
        </w:rPr>
        <w:t> </w:t>
      </w:r>
    </w:p>
    <w:p w:rsidR="00C43A49" w:rsidRPr="00565AD8" w:rsidRDefault="00C43A49" w:rsidP="00C43A49">
      <w:pPr>
        <w:numPr>
          <w:ilvl w:val="0"/>
          <w:numId w:val="1"/>
        </w:numPr>
        <w:spacing w:line="280" w:lineRule="atLeast"/>
        <w:rPr>
          <w:rFonts w:asciiTheme="minorHAnsi" w:eastAsia="Times New Roman" w:hAnsiTheme="minorHAnsi"/>
          <w:sz w:val="20"/>
          <w:szCs w:val="20"/>
        </w:rPr>
      </w:pPr>
      <w:r w:rsidRPr="00565AD8">
        <w:rPr>
          <w:rFonts w:asciiTheme="minorHAnsi" w:eastAsia="Times New Roman" w:hAnsiTheme="minorHAnsi"/>
          <w:sz w:val="20"/>
          <w:szCs w:val="20"/>
        </w:rPr>
        <w:t>Voldoet aan de vier basisregels</w:t>
      </w:r>
    </w:p>
    <w:p w:rsidR="00C43A49" w:rsidRPr="00565AD8" w:rsidRDefault="00C43A49" w:rsidP="00C43A49">
      <w:pPr>
        <w:numPr>
          <w:ilvl w:val="0"/>
          <w:numId w:val="1"/>
        </w:numPr>
        <w:spacing w:line="280" w:lineRule="atLeast"/>
        <w:rPr>
          <w:rFonts w:asciiTheme="minorHAnsi" w:eastAsia="Times New Roman" w:hAnsiTheme="minorHAnsi"/>
          <w:sz w:val="20"/>
          <w:szCs w:val="20"/>
        </w:rPr>
      </w:pPr>
      <w:r w:rsidRPr="00565AD8">
        <w:rPr>
          <w:rFonts w:asciiTheme="minorHAnsi" w:eastAsia="Times New Roman" w:hAnsiTheme="minorHAnsi"/>
          <w:sz w:val="20"/>
          <w:szCs w:val="20"/>
        </w:rPr>
        <w:t>Bestaat voor meer dan 80% uit betere keuzes en minder dan 20% uitzonderingen bij het uitgestalde aanbod</w:t>
      </w:r>
    </w:p>
    <w:p w:rsidR="00C43A49" w:rsidRPr="00565AD8" w:rsidRDefault="00C43A49" w:rsidP="00C43A49">
      <w:pPr>
        <w:numPr>
          <w:ilvl w:val="0"/>
          <w:numId w:val="1"/>
        </w:numPr>
        <w:spacing w:line="280" w:lineRule="atLeast"/>
        <w:rPr>
          <w:rFonts w:asciiTheme="minorHAnsi" w:eastAsia="Times New Roman" w:hAnsiTheme="minorHAnsi"/>
          <w:sz w:val="20"/>
          <w:szCs w:val="20"/>
        </w:rPr>
      </w:pPr>
      <w:r w:rsidRPr="00565AD8">
        <w:rPr>
          <w:rFonts w:asciiTheme="minorHAnsi" w:eastAsia="Times New Roman" w:hAnsiTheme="minorHAnsi"/>
          <w:sz w:val="20"/>
          <w:szCs w:val="20"/>
        </w:rPr>
        <w:t>Bestaat voor meer dan 80% betere keuzes en minder dan 20% uitzonderingen bij de automaten</w:t>
      </w:r>
    </w:p>
    <w:p w:rsidR="00C43A49" w:rsidRPr="00565AD8" w:rsidRDefault="00C43A49" w:rsidP="00C43A49">
      <w:pPr>
        <w:numPr>
          <w:ilvl w:val="0"/>
          <w:numId w:val="1"/>
        </w:numPr>
        <w:spacing w:line="280" w:lineRule="atLeast"/>
        <w:rPr>
          <w:rFonts w:asciiTheme="minorHAnsi" w:eastAsia="Times New Roman" w:hAnsiTheme="minorHAnsi"/>
          <w:sz w:val="20"/>
          <w:szCs w:val="20"/>
        </w:rPr>
      </w:pPr>
      <w:r w:rsidRPr="00565AD8">
        <w:rPr>
          <w:rFonts w:asciiTheme="minorHAnsi" w:eastAsia="Times New Roman" w:hAnsiTheme="minorHAnsi"/>
          <w:sz w:val="20"/>
          <w:szCs w:val="20"/>
        </w:rPr>
        <w:t xml:space="preserve">Voldoet aan minimaal 8 van de 9 van de uitstralingspunten </w:t>
      </w:r>
    </w:p>
    <w:p w:rsidR="00C43A49" w:rsidRPr="00565AD8" w:rsidRDefault="00C43A49" w:rsidP="00C43A49">
      <w:pPr>
        <w:numPr>
          <w:ilvl w:val="0"/>
          <w:numId w:val="1"/>
        </w:numPr>
        <w:spacing w:line="280" w:lineRule="atLeast"/>
        <w:rPr>
          <w:rFonts w:asciiTheme="minorHAnsi" w:eastAsia="Times New Roman" w:hAnsiTheme="minorHAnsi"/>
          <w:sz w:val="20"/>
          <w:szCs w:val="20"/>
        </w:rPr>
      </w:pPr>
      <w:r w:rsidRPr="00565AD8">
        <w:rPr>
          <w:rFonts w:asciiTheme="minorHAnsi" w:eastAsia="Times New Roman" w:hAnsiTheme="minorHAnsi"/>
          <w:sz w:val="20"/>
          <w:szCs w:val="20"/>
        </w:rPr>
        <w:t>Biedt groente en fruit aan</w:t>
      </w:r>
    </w:p>
    <w:p w:rsidR="00C43A49" w:rsidRPr="00565AD8" w:rsidRDefault="00C43A49" w:rsidP="00C43A49">
      <w:pPr>
        <w:spacing w:line="280" w:lineRule="atLeast"/>
        <w:rPr>
          <w:rFonts w:asciiTheme="minorHAnsi" w:hAnsiTheme="minorHAnsi"/>
          <w:sz w:val="20"/>
          <w:szCs w:val="20"/>
        </w:rPr>
      </w:pPr>
      <w:r w:rsidRPr="00565AD8">
        <w:rPr>
          <w:rFonts w:asciiTheme="minorHAnsi" w:hAnsiTheme="minorHAnsi"/>
          <w:sz w:val="20"/>
          <w:szCs w:val="20"/>
        </w:rPr>
        <w:t> </w:t>
      </w:r>
    </w:p>
    <w:p w:rsidR="00C43A49" w:rsidRPr="00565AD8" w:rsidRDefault="00C43A49" w:rsidP="00C43A49">
      <w:pPr>
        <w:spacing w:line="280" w:lineRule="atLeast"/>
        <w:rPr>
          <w:rFonts w:asciiTheme="minorHAnsi" w:hAnsiTheme="minorHAnsi"/>
          <w:sz w:val="20"/>
          <w:szCs w:val="20"/>
        </w:rPr>
      </w:pPr>
      <w:r w:rsidRPr="00565AD8">
        <w:rPr>
          <w:rFonts w:asciiTheme="minorHAnsi" w:hAnsiTheme="minorHAnsi"/>
          <w:sz w:val="20"/>
          <w:szCs w:val="20"/>
          <w:u w:val="single"/>
        </w:rPr>
        <w:t xml:space="preserve">Een Gezonde Schoolkantine is een continu proces </w:t>
      </w:r>
    </w:p>
    <w:p w:rsidR="00C43A49" w:rsidRPr="00565AD8" w:rsidRDefault="00C43A49" w:rsidP="00C43A49">
      <w:pPr>
        <w:spacing w:line="280" w:lineRule="atLeast"/>
        <w:rPr>
          <w:rFonts w:asciiTheme="minorHAnsi" w:hAnsiTheme="minorHAnsi"/>
          <w:sz w:val="20"/>
          <w:szCs w:val="20"/>
        </w:rPr>
      </w:pPr>
      <w:r w:rsidRPr="00565AD8">
        <w:rPr>
          <w:rFonts w:asciiTheme="minorHAnsi" w:hAnsiTheme="minorHAnsi"/>
          <w:sz w:val="20"/>
          <w:szCs w:val="20"/>
        </w:rPr>
        <w:t>In jullie kantine is de meerderheid van het aanbod gezond. Deze aanpak helpt leerlingen betere keuzes te maken. Ga zo door! De volgende stap is bekijken of jullie willen toewerken naar een ideale kantine. In een ideale kantine zijn uitsluitend producten uit de Schijf van Vijf verkrijgbaar. Uiteraard kan de Schoolkantine Brigade helpen om hiernaar toe te werken.</w:t>
      </w:r>
    </w:p>
    <w:p w:rsidR="00C43A49" w:rsidRPr="00565AD8" w:rsidRDefault="00C43A49" w:rsidP="00C43A49">
      <w:pPr>
        <w:spacing w:line="280" w:lineRule="atLeast"/>
        <w:rPr>
          <w:rFonts w:asciiTheme="minorHAnsi" w:hAnsiTheme="minorHAnsi"/>
          <w:sz w:val="20"/>
          <w:szCs w:val="20"/>
        </w:rPr>
      </w:pPr>
    </w:p>
    <w:p w:rsidR="00C43A49" w:rsidRPr="00565AD8" w:rsidRDefault="00C43A49" w:rsidP="00C43A49">
      <w:pPr>
        <w:spacing w:line="280" w:lineRule="atLeast"/>
        <w:rPr>
          <w:rFonts w:asciiTheme="minorHAnsi" w:hAnsiTheme="minorHAnsi"/>
          <w:sz w:val="20"/>
          <w:szCs w:val="20"/>
        </w:rPr>
      </w:pPr>
      <w:r w:rsidRPr="00565AD8">
        <w:rPr>
          <w:rFonts w:asciiTheme="minorHAnsi" w:hAnsiTheme="minorHAnsi"/>
          <w:sz w:val="20"/>
          <w:szCs w:val="20"/>
        </w:rPr>
        <w:t>Mevr. de Jonge heeft al aangegeven dat we als school voor het vignet de gezonde school gaan.</w:t>
      </w:r>
    </w:p>
    <w:p w:rsidR="00643D7F" w:rsidRPr="00565AD8" w:rsidRDefault="00643D7F">
      <w:pPr>
        <w:rPr>
          <w:rFonts w:asciiTheme="minorHAnsi" w:hAnsiTheme="minorHAnsi"/>
          <w:sz w:val="20"/>
          <w:szCs w:val="20"/>
        </w:rPr>
      </w:pPr>
    </w:p>
    <w:p w:rsidR="00565AD8" w:rsidRPr="00565AD8" w:rsidRDefault="00565AD8">
      <w:pPr>
        <w:rPr>
          <w:rFonts w:asciiTheme="minorHAnsi" w:hAnsiTheme="minorHAnsi"/>
          <w:sz w:val="20"/>
          <w:szCs w:val="20"/>
        </w:rPr>
      </w:pPr>
    </w:p>
    <w:p w:rsidR="00565AD8" w:rsidRPr="00565AD8" w:rsidRDefault="001550AE" w:rsidP="00565AD8">
      <w:pPr>
        <w:rPr>
          <w:rFonts w:asciiTheme="minorHAnsi" w:hAnsiTheme="minorHAnsi"/>
          <w:b/>
          <w:sz w:val="20"/>
          <w:szCs w:val="20"/>
        </w:rPr>
      </w:pPr>
      <w:r>
        <w:rPr>
          <w:rStyle w:val="Zwaar"/>
        </w:rPr>
        <w:t>Jaarlijn:</w:t>
      </w:r>
      <w:r>
        <w:br/>
        <w:t>Herfstvakantie: 22 t/m 26 oktober</w:t>
      </w:r>
      <w:r>
        <w:br/>
        <w:t>Ouderavond THINK van dinsdag 30 oktober wordt verplaatst naar 22 januari 2019</w:t>
      </w:r>
      <w:r>
        <w:br/>
        <w:t>klassen 1  - 19.00 - 20.00 uur</w:t>
      </w:r>
      <w:r>
        <w:br/>
        <w:t>klassen 2  - 20.15 -21.15 uur.</w:t>
      </w:r>
      <w:r>
        <w:br/>
        <w:t>Ontmoetingsavond eerste jaars leerlingen: 5 nov</w:t>
      </w:r>
      <w:r>
        <w:br/>
        <w:t>MOP gesprekken: 13 en 15 november, leerlingen om 12.10 uur vrij.</w:t>
      </w:r>
      <w:r>
        <w:br/>
      </w:r>
      <w:r>
        <w:br/>
        <w:t>Leerling zaken:</w:t>
      </w:r>
      <w:r>
        <w:br/>
        <w:t>Mike Flier heeft met ingang van 29 oktober een contract bij van Aanholt bestrating in Odebroek, hij wordt stratenmaker.</w:t>
      </w:r>
    </w:p>
    <w:p w:rsidR="00565AD8" w:rsidRPr="00565AD8" w:rsidRDefault="00565AD8" w:rsidP="00565AD8">
      <w:pPr>
        <w:rPr>
          <w:rFonts w:asciiTheme="minorHAnsi" w:hAnsiTheme="minorHAnsi"/>
          <w:b/>
          <w:sz w:val="20"/>
          <w:szCs w:val="20"/>
        </w:rPr>
      </w:pPr>
    </w:p>
    <w:p w:rsidR="00565AD8" w:rsidRDefault="00565AD8" w:rsidP="00565AD8">
      <w:pPr>
        <w:rPr>
          <w:b/>
          <w:sz w:val="52"/>
          <w:szCs w:val="52"/>
        </w:rPr>
      </w:pPr>
    </w:p>
    <w:p w:rsidR="00565AD8" w:rsidRDefault="00565AD8" w:rsidP="00565AD8">
      <w:pPr>
        <w:rPr>
          <w:b/>
          <w:sz w:val="52"/>
          <w:szCs w:val="52"/>
        </w:rPr>
      </w:pPr>
    </w:p>
    <w:p w:rsidR="00565AD8" w:rsidRPr="001550AE" w:rsidRDefault="00565AD8" w:rsidP="00565AD8">
      <w:pPr>
        <w:rPr>
          <w:b/>
        </w:rPr>
      </w:pPr>
      <w:r w:rsidRPr="001550AE">
        <w:rPr>
          <w:b/>
          <w:sz w:val="52"/>
          <w:szCs w:val="52"/>
        </w:rPr>
        <w:lastRenderedPageBreak/>
        <w:t>JIJ     &amp;    IK</w:t>
      </w:r>
      <w:r w:rsidRPr="001550AE">
        <w:rPr>
          <w:b/>
          <w:sz w:val="52"/>
          <w:szCs w:val="52"/>
        </w:rPr>
        <w:tab/>
      </w:r>
      <w:r w:rsidRPr="001550AE">
        <w:rPr>
          <w:b/>
        </w:rPr>
        <w:t xml:space="preserve"> Kunstproject TalentStad</w:t>
      </w:r>
      <w:r w:rsidRPr="001550AE">
        <w:rPr>
          <w:b/>
        </w:rPr>
        <w:tab/>
        <w:t>5 t/m 19 November 2018</w:t>
      </w:r>
      <w:r w:rsidRPr="001550AE">
        <w:rPr>
          <w:b/>
          <w:sz w:val="28"/>
          <w:szCs w:val="28"/>
        </w:rPr>
        <w:t xml:space="preserve"> </w:t>
      </w:r>
    </w:p>
    <w:p w:rsidR="00565AD8" w:rsidRDefault="00565AD8" w:rsidP="00565AD8"/>
    <w:p w:rsidR="00565AD8" w:rsidRDefault="00565AD8" w:rsidP="00565AD8">
      <w:pPr>
        <w:rPr>
          <w:sz w:val="20"/>
          <w:szCs w:val="20"/>
        </w:rPr>
      </w:pPr>
      <w:r>
        <w:rPr>
          <w:sz w:val="20"/>
          <w:szCs w:val="20"/>
        </w:rPr>
        <w:t xml:space="preserve">Het is bijna zo ver! Binnenkort gaat het project Jij &amp; Ik van start! Een samenwerkingsproject tussen de onderbouwleerlingen TalentStad vmbo &amp; pro, Kunsteducatie Nederland en 4 Zwolse kunstenaars. </w:t>
      </w:r>
    </w:p>
    <w:p w:rsidR="00565AD8" w:rsidRDefault="00565AD8" w:rsidP="00565AD8">
      <w:pPr>
        <w:rPr>
          <w:sz w:val="20"/>
          <w:szCs w:val="20"/>
        </w:rPr>
      </w:pPr>
    </w:p>
    <w:p w:rsidR="00565AD8" w:rsidRDefault="00565AD8" w:rsidP="00565AD8">
      <w:pPr>
        <w:rPr>
          <w:sz w:val="20"/>
          <w:szCs w:val="20"/>
        </w:rPr>
      </w:pPr>
      <w:r>
        <w:rPr>
          <w:sz w:val="20"/>
          <w:szCs w:val="20"/>
        </w:rPr>
        <w:t xml:space="preserve">Op de Floresstraat 7 (adres van Kunsteducatienederland) zullen onze leerlingen gedurende drie maandagen in een speciaal voor hen ingericht atelier per klas werken aan een groot kunstwerk (1 groot doek per klas) geïnspireerd op het werk van vier beroemde kunstenaars; van Gogh, Seurat, Matisse en Picasso. </w:t>
      </w:r>
    </w:p>
    <w:p w:rsidR="00565AD8" w:rsidRDefault="00565AD8" w:rsidP="00565AD8">
      <w:pPr>
        <w:rPr>
          <w:sz w:val="20"/>
          <w:szCs w:val="20"/>
        </w:rPr>
      </w:pPr>
    </w:p>
    <w:p w:rsidR="00565AD8" w:rsidRDefault="00565AD8" w:rsidP="00565AD8">
      <w:pPr>
        <w:rPr>
          <w:sz w:val="20"/>
          <w:szCs w:val="20"/>
        </w:rPr>
      </w:pPr>
      <w:r>
        <w:rPr>
          <w:sz w:val="20"/>
          <w:szCs w:val="20"/>
        </w:rPr>
        <w:t>Per dagdeel werken er 3 klassen tegelijkertijd onder begeleiding van vier Zwolse kunstenaars aan hun eigen grote schilderij. Dat zijn 6 klassen per dag. (zie schema)</w:t>
      </w:r>
    </w:p>
    <w:p w:rsidR="00565AD8" w:rsidRDefault="00565AD8" w:rsidP="00565AD8">
      <w:pPr>
        <w:rPr>
          <w:sz w:val="20"/>
          <w:szCs w:val="20"/>
        </w:rPr>
      </w:pPr>
      <w:r>
        <w:rPr>
          <w:sz w:val="20"/>
          <w:szCs w:val="20"/>
        </w:rPr>
        <w:t xml:space="preserve">Deze werken worden op diverse plekken geëxposeerd, waaronder in de school en in de Stadkamer. We kijken op dit moment naar nog meer expositiemogelijkheden. </w:t>
      </w:r>
    </w:p>
    <w:p w:rsidR="00565AD8" w:rsidRDefault="00565AD8" w:rsidP="00565AD8">
      <w:pPr>
        <w:rPr>
          <w:sz w:val="20"/>
          <w:szCs w:val="20"/>
        </w:rPr>
      </w:pPr>
    </w:p>
    <w:p w:rsidR="00565AD8" w:rsidRDefault="00565AD8" w:rsidP="00565AD8">
      <w:pPr>
        <w:rPr>
          <w:sz w:val="20"/>
          <w:szCs w:val="20"/>
        </w:rPr>
      </w:pPr>
      <w:r>
        <w:rPr>
          <w:noProof/>
          <w:sz w:val="20"/>
          <w:szCs w:val="20"/>
        </w:rPr>
        <w:drawing>
          <wp:inline distT="0" distB="0" distL="0" distR="0" wp14:anchorId="0088EDE3" wp14:editId="201ACCAC">
            <wp:extent cx="4410710" cy="2631440"/>
            <wp:effectExtent l="0" t="0" r="8890" b="10160"/>
            <wp:docPr id="4" name="Afbeelding 4" descr="../../Schermafbeelding%202018-10-12%20om%2013.37.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ermafbeelding%202018-10-12%20om%2013.37.1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47224" cy="2653224"/>
                    </a:xfrm>
                    <a:prstGeom prst="rect">
                      <a:avLst/>
                    </a:prstGeom>
                    <a:noFill/>
                    <a:ln>
                      <a:noFill/>
                    </a:ln>
                  </pic:spPr>
                </pic:pic>
              </a:graphicData>
            </a:graphic>
          </wp:inline>
        </w:drawing>
      </w:r>
    </w:p>
    <w:p w:rsidR="00565AD8" w:rsidRPr="00667845" w:rsidRDefault="00565AD8" w:rsidP="00565AD8">
      <w:pPr>
        <w:rPr>
          <w:sz w:val="20"/>
          <w:szCs w:val="20"/>
        </w:rPr>
      </w:pPr>
      <w:r>
        <w:rPr>
          <w:sz w:val="20"/>
          <w:szCs w:val="20"/>
        </w:rPr>
        <w:t>Namens onze school doen de volgende klassen mee:</w:t>
      </w:r>
    </w:p>
    <w:p w:rsidR="00565AD8" w:rsidRPr="00667845" w:rsidRDefault="00565AD8" w:rsidP="00565AD8">
      <w:pPr>
        <w:rPr>
          <w:sz w:val="20"/>
          <w:szCs w:val="20"/>
        </w:rPr>
        <w:sectPr w:rsidR="00565AD8" w:rsidRPr="00667845" w:rsidSect="005D4342">
          <w:pgSz w:w="11900" w:h="16840"/>
          <w:pgMar w:top="1417" w:right="1417" w:bottom="1417" w:left="1417" w:header="708" w:footer="708" w:gutter="0"/>
          <w:cols w:space="708"/>
          <w:docGrid w:linePitch="360"/>
        </w:sectPr>
      </w:pPr>
    </w:p>
    <w:p w:rsidR="00565AD8" w:rsidRPr="00667845" w:rsidRDefault="00565AD8" w:rsidP="00565AD8">
      <w:pPr>
        <w:rPr>
          <w:sz w:val="20"/>
          <w:szCs w:val="20"/>
        </w:rPr>
      </w:pPr>
    </w:p>
    <w:p w:rsidR="00565AD8" w:rsidRPr="00667845" w:rsidRDefault="00565AD8" w:rsidP="00565AD8">
      <w:pPr>
        <w:rPr>
          <w:b/>
          <w:sz w:val="20"/>
          <w:szCs w:val="20"/>
        </w:rPr>
      </w:pPr>
      <w:r w:rsidRPr="00667845">
        <w:rPr>
          <w:b/>
          <w:sz w:val="20"/>
          <w:szCs w:val="20"/>
        </w:rPr>
        <w:t>Klas</w:t>
      </w:r>
      <w:r w:rsidRPr="00667845">
        <w:rPr>
          <w:b/>
          <w:sz w:val="20"/>
          <w:szCs w:val="20"/>
        </w:rPr>
        <w:tab/>
        <w:t>Aantal</w:t>
      </w:r>
      <w:r w:rsidRPr="00667845">
        <w:rPr>
          <w:b/>
          <w:sz w:val="20"/>
          <w:szCs w:val="20"/>
        </w:rPr>
        <w:tab/>
        <w:t>Mentor</w:t>
      </w:r>
    </w:p>
    <w:p w:rsidR="00565AD8" w:rsidRPr="00667845" w:rsidRDefault="00565AD8" w:rsidP="00565AD8">
      <w:pPr>
        <w:rPr>
          <w:sz w:val="20"/>
          <w:szCs w:val="20"/>
        </w:rPr>
      </w:pPr>
      <w:r w:rsidRPr="00667845">
        <w:rPr>
          <w:sz w:val="20"/>
          <w:szCs w:val="20"/>
        </w:rPr>
        <w:t>1a</w:t>
      </w:r>
      <w:r w:rsidRPr="00667845">
        <w:rPr>
          <w:sz w:val="20"/>
          <w:szCs w:val="20"/>
        </w:rPr>
        <w:tab/>
        <w:t>8</w:t>
      </w:r>
      <w:r w:rsidRPr="00667845">
        <w:rPr>
          <w:sz w:val="20"/>
          <w:szCs w:val="20"/>
        </w:rPr>
        <w:tab/>
        <w:t>S. De Vries</w:t>
      </w:r>
    </w:p>
    <w:p w:rsidR="00565AD8" w:rsidRPr="00667845" w:rsidRDefault="00565AD8" w:rsidP="00565AD8">
      <w:pPr>
        <w:rPr>
          <w:sz w:val="20"/>
          <w:szCs w:val="20"/>
        </w:rPr>
      </w:pPr>
      <w:r w:rsidRPr="00667845">
        <w:rPr>
          <w:sz w:val="20"/>
          <w:szCs w:val="20"/>
        </w:rPr>
        <w:t>1b</w:t>
      </w:r>
      <w:r w:rsidRPr="00667845">
        <w:rPr>
          <w:sz w:val="20"/>
          <w:szCs w:val="20"/>
        </w:rPr>
        <w:tab/>
        <w:t>8</w:t>
      </w:r>
      <w:r w:rsidRPr="00667845">
        <w:rPr>
          <w:sz w:val="20"/>
          <w:szCs w:val="20"/>
        </w:rPr>
        <w:tab/>
        <w:t>E. Van den Ber</w:t>
      </w:r>
    </w:p>
    <w:p w:rsidR="00565AD8" w:rsidRPr="00667845" w:rsidRDefault="00565AD8" w:rsidP="00565AD8">
      <w:pPr>
        <w:rPr>
          <w:sz w:val="20"/>
          <w:szCs w:val="20"/>
        </w:rPr>
      </w:pPr>
      <w:r w:rsidRPr="00667845">
        <w:rPr>
          <w:sz w:val="20"/>
          <w:szCs w:val="20"/>
        </w:rPr>
        <w:t>2a</w:t>
      </w:r>
      <w:r w:rsidRPr="00667845">
        <w:rPr>
          <w:sz w:val="20"/>
          <w:szCs w:val="20"/>
        </w:rPr>
        <w:tab/>
        <w:t>11</w:t>
      </w:r>
      <w:r w:rsidRPr="00667845">
        <w:rPr>
          <w:sz w:val="20"/>
          <w:szCs w:val="20"/>
        </w:rPr>
        <w:tab/>
        <w:t>DJ. Schraa-Goeree/JPA. Ten Have</w:t>
      </w:r>
    </w:p>
    <w:p w:rsidR="00565AD8" w:rsidRPr="00667845" w:rsidRDefault="00565AD8" w:rsidP="00565AD8">
      <w:pPr>
        <w:rPr>
          <w:sz w:val="20"/>
          <w:szCs w:val="20"/>
        </w:rPr>
      </w:pPr>
      <w:r w:rsidRPr="00667845">
        <w:rPr>
          <w:sz w:val="20"/>
          <w:szCs w:val="20"/>
        </w:rPr>
        <w:t>2b</w:t>
      </w:r>
      <w:r w:rsidRPr="00667845">
        <w:rPr>
          <w:sz w:val="20"/>
          <w:szCs w:val="20"/>
        </w:rPr>
        <w:tab/>
        <w:t xml:space="preserve">12 </w:t>
      </w:r>
      <w:r w:rsidRPr="00667845">
        <w:rPr>
          <w:sz w:val="20"/>
          <w:szCs w:val="20"/>
        </w:rPr>
        <w:tab/>
        <w:t>WJ. Tigelaar</w:t>
      </w:r>
    </w:p>
    <w:p w:rsidR="00565AD8" w:rsidRPr="00667845" w:rsidRDefault="00565AD8" w:rsidP="00565AD8">
      <w:pPr>
        <w:rPr>
          <w:sz w:val="20"/>
          <w:szCs w:val="20"/>
        </w:rPr>
      </w:pPr>
    </w:p>
    <w:p w:rsidR="00565AD8" w:rsidRPr="00667845" w:rsidRDefault="00565AD8" w:rsidP="00565AD8">
      <w:pPr>
        <w:rPr>
          <w:sz w:val="20"/>
          <w:szCs w:val="20"/>
        </w:rPr>
      </w:pPr>
      <w:r w:rsidRPr="00667845">
        <w:rPr>
          <w:sz w:val="20"/>
          <w:szCs w:val="20"/>
        </w:rPr>
        <w:t>3a</w:t>
      </w:r>
      <w:r w:rsidRPr="00667845">
        <w:rPr>
          <w:sz w:val="20"/>
          <w:szCs w:val="20"/>
        </w:rPr>
        <w:tab/>
        <w:t>9</w:t>
      </w:r>
      <w:r w:rsidRPr="00667845">
        <w:rPr>
          <w:sz w:val="20"/>
          <w:szCs w:val="20"/>
        </w:rPr>
        <w:tab/>
        <w:t>KGJ.Woldberg/EA de Jonge</w:t>
      </w:r>
    </w:p>
    <w:p w:rsidR="00565AD8" w:rsidRPr="00667845" w:rsidRDefault="001550AE" w:rsidP="00565AD8">
      <w:pPr>
        <w:rPr>
          <w:sz w:val="20"/>
          <w:szCs w:val="20"/>
        </w:rPr>
        <w:sectPr w:rsidR="00565AD8" w:rsidRPr="00667845" w:rsidSect="003F35DB">
          <w:type w:val="continuous"/>
          <w:pgSz w:w="11900" w:h="16840"/>
          <w:pgMar w:top="1417" w:right="1417" w:bottom="1417" w:left="1417" w:header="708" w:footer="708" w:gutter="0"/>
          <w:cols w:num="2" w:space="708"/>
          <w:docGrid w:linePitch="360"/>
        </w:sectPr>
      </w:pPr>
      <w:r>
        <w:rPr>
          <w:sz w:val="20"/>
          <w:szCs w:val="20"/>
        </w:rPr>
        <w:t>3b</w:t>
      </w:r>
      <w:r>
        <w:rPr>
          <w:sz w:val="20"/>
          <w:szCs w:val="20"/>
        </w:rPr>
        <w:tab/>
        <w:t>16</w:t>
      </w:r>
      <w:r>
        <w:rPr>
          <w:sz w:val="20"/>
          <w:szCs w:val="20"/>
        </w:rPr>
        <w:tab/>
        <w:t>J. Elhalawani</w:t>
      </w:r>
    </w:p>
    <w:p w:rsidR="00565AD8" w:rsidRDefault="00565AD8" w:rsidP="00565AD8">
      <w:pPr>
        <w:rPr>
          <w:b/>
        </w:rPr>
      </w:pPr>
      <w:r>
        <w:rPr>
          <w:b/>
        </w:rPr>
        <w:lastRenderedPageBreak/>
        <w:t xml:space="preserve">Indeling klassen en dagen en </w:t>
      </w:r>
      <w:r w:rsidRPr="00565AD8">
        <w:rPr>
          <w:b/>
          <w:color w:val="FF0000"/>
        </w:rPr>
        <w:t>let op andere eindtijden.</w:t>
      </w:r>
    </w:p>
    <w:p w:rsidR="00565AD8" w:rsidRDefault="00565AD8" w:rsidP="00565AD8">
      <w:pPr>
        <w:rPr>
          <w:b/>
        </w:rPr>
      </w:pPr>
    </w:p>
    <w:p w:rsidR="00565AD8" w:rsidRPr="00080125" w:rsidRDefault="005C71C2" w:rsidP="00565AD8">
      <w:pPr>
        <w:rPr>
          <w:b/>
          <w:lang w:val="en-US"/>
        </w:rPr>
      </w:pPr>
      <w:r>
        <w:rPr>
          <w:b/>
          <w:lang w:val="en-US"/>
        </w:rPr>
        <w:t>M</w:t>
      </w:r>
      <w:r w:rsidR="00565AD8" w:rsidRPr="00080125">
        <w:rPr>
          <w:b/>
          <w:lang w:val="en-US"/>
        </w:rPr>
        <w:t>a 12 nov</w:t>
      </w:r>
      <w:r>
        <w:rPr>
          <w:b/>
          <w:lang w:val="en-US"/>
        </w:rPr>
        <w:t>.</w:t>
      </w:r>
    </w:p>
    <w:p w:rsidR="00565AD8" w:rsidRPr="00667845" w:rsidRDefault="00565AD8" w:rsidP="00565AD8">
      <w:pPr>
        <w:rPr>
          <w:b/>
          <w:lang w:val="en-US"/>
        </w:rPr>
      </w:pPr>
      <w:r w:rsidRPr="00667845">
        <w:rPr>
          <w:b/>
          <w:lang w:val="en-US"/>
        </w:rPr>
        <w:t xml:space="preserve">12.45- </w:t>
      </w:r>
      <w:r w:rsidRPr="00565AD8">
        <w:rPr>
          <w:b/>
          <w:color w:val="FF0000"/>
          <w:lang w:val="en-US"/>
        </w:rPr>
        <w:t>15.15</w:t>
      </w:r>
      <w:r w:rsidRPr="00565AD8">
        <w:rPr>
          <w:b/>
          <w:color w:val="FF0000"/>
          <w:lang w:val="en-US"/>
        </w:rPr>
        <w:tab/>
      </w:r>
      <w:r w:rsidRPr="00667845">
        <w:rPr>
          <w:b/>
          <w:lang w:val="en-US"/>
        </w:rPr>
        <w:tab/>
        <w:t>2b PRO</w:t>
      </w:r>
      <w:r w:rsidRPr="00667845">
        <w:rPr>
          <w:b/>
          <w:lang w:val="en-US"/>
        </w:rPr>
        <w:tab/>
      </w:r>
      <w:r>
        <w:rPr>
          <w:b/>
          <w:lang w:val="en-US"/>
        </w:rPr>
        <w:tab/>
      </w:r>
      <w:r>
        <w:rPr>
          <w:b/>
          <w:lang w:val="en-US"/>
        </w:rPr>
        <w:tab/>
        <w:t>3a PRO</w:t>
      </w:r>
      <w:r>
        <w:rPr>
          <w:b/>
          <w:lang w:val="en-US"/>
        </w:rPr>
        <w:tab/>
      </w:r>
      <w:r>
        <w:rPr>
          <w:b/>
          <w:lang w:val="en-US"/>
        </w:rPr>
        <w:tab/>
      </w:r>
      <w:r>
        <w:rPr>
          <w:b/>
          <w:lang w:val="en-US"/>
        </w:rPr>
        <w:tab/>
      </w:r>
      <w:r w:rsidRPr="00667845">
        <w:rPr>
          <w:b/>
          <w:lang w:val="en-US"/>
        </w:rPr>
        <w:t>3b PRO</w:t>
      </w:r>
    </w:p>
    <w:p w:rsidR="00565AD8" w:rsidRPr="00080125" w:rsidRDefault="00565AD8" w:rsidP="00565AD8">
      <w:pPr>
        <w:rPr>
          <w:b/>
          <w:lang w:val="en-US"/>
        </w:rPr>
      </w:pPr>
    </w:p>
    <w:p w:rsidR="00565AD8" w:rsidRPr="00080125" w:rsidRDefault="005C71C2" w:rsidP="00565AD8">
      <w:pPr>
        <w:rPr>
          <w:b/>
          <w:lang w:val="en-US"/>
        </w:rPr>
      </w:pPr>
      <w:r>
        <w:rPr>
          <w:b/>
          <w:lang w:val="en-US"/>
        </w:rPr>
        <w:t>Ma 19 nov.</w:t>
      </w:r>
    </w:p>
    <w:p w:rsidR="005C71C2" w:rsidRPr="005C71C2" w:rsidRDefault="005C71C2" w:rsidP="005C71C2">
      <w:pPr>
        <w:rPr>
          <w:rFonts w:asciiTheme="minorHAnsi" w:hAnsiTheme="minorHAnsi"/>
          <w:b/>
          <w:lang w:val="en-US"/>
        </w:rPr>
      </w:pPr>
      <w:r w:rsidRPr="005C71C2">
        <w:rPr>
          <w:b/>
          <w:lang w:val="en-US"/>
        </w:rPr>
        <w:t xml:space="preserve">12.45- </w:t>
      </w:r>
      <w:r w:rsidRPr="005C71C2">
        <w:rPr>
          <w:b/>
          <w:color w:val="FF0000"/>
          <w:lang w:val="en-US"/>
        </w:rPr>
        <w:t>15.15</w:t>
      </w:r>
      <w:r w:rsidRPr="005C71C2">
        <w:rPr>
          <w:b/>
          <w:color w:val="FF0000"/>
          <w:lang w:val="en-US"/>
        </w:rPr>
        <w:tab/>
      </w:r>
      <w:r w:rsidRPr="005C71C2">
        <w:rPr>
          <w:b/>
          <w:lang w:val="en-US"/>
        </w:rPr>
        <w:tab/>
        <w:t xml:space="preserve">1a PRO </w:t>
      </w:r>
      <w:r w:rsidRPr="005C71C2">
        <w:rPr>
          <w:b/>
          <w:lang w:val="en-US"/>
        </w:rPr>
        <w:tab/>
      </w:r>
      <w:r w:rsidRPr="005C71C2">
        <w:rPr>
          <w:b/>
          <w:lang w:val="en-US"/>
        </w:rPr>
        <w:tab/>
      </w:r>
      <w:r w:rsidRPr="005C71C2">
        <w:rPr>
          <w:b/>
          <w:lang w:val="en-US"/>
        </w:rPr>
        <w:tab/>
        <w:t xml:space="preserve">1b PRO </w:t>
      </w:r>
      <w:r w:rsidRPr="005C71C2">
        <w:rPr>
          <w:b/>
          <w:lang w:val="en-US"/>
        </w:rPr>
        <w:tab/>
      </w:r>
      <w:r w:rsidRPr="005C71C2">
        <w:rPr>
          <w:b/>
          <w:lang w:val="en-US"/>
        </w:rPr>
        <w:tab/>
      </w:r>
      <w:r w:rsidRPr="005C71C2">
        <w:rPr>
          <w:b/>
          <w:lang w:val="en-US"/>
        </w:rPr>
        <w:tab/>
        <w:t>2a PRO</w:t>
      </w:r>
    </w:p>
    <w:p w:rsidR="00565AD8" w:rsidRPr="00080125" w:rsidRDefault="00565AD8" w:rsidP="00565AD8">
      <w:pPr>
        <w:rPr>
          <w:b/>
        </w:rPr>
      </w:pPr>
    </w:p>
    <w:p w:rsidR="00565AD8" w:rsidRDefault="00565AD8" w:rsidP="00565AD8"/>
    <w:p w:rsidR="001550AE" w:rsidRDefault="001550AE" w:rsidP="001550AE">
      <w:pPr>
        <w:pStyle w:val="Normaalweb"/>
      </w:pPr>
      <w:r>
        <w:rPr>
          <w:rStyle w:val="Zwaar"/>
          <w:sz w:val="27"/>
          <w:szCs w:val="27"/>
        </w:rPr>
        <w:t xml:space="preserve">+ Pluslessen groot succes. </w:t>
      </w:r>
    </w:p>
    <w:p w:rsidR="001550AE" w:rsidRDefault="001550AE" w:rsidP="001550AE">
      <w:pPr>
        <w:pStyle w:val="Normaalweb"/>
      </w:pPr>
      <w:r>
        <w:t>Bijna 30 leerlingen zijn afgelopen periode bezig geweest tijdens de pluslessen op donderdag middag het 7e uur.  Tijdens deze vrijwillige lessen konden de leerlingen kiezen uit, gitaarles, fotografie, beauty en design. De reacties van leerlingen en docenten zijn erg positief, het is mooi om te zien dat veel leerlingen een lesuurtje extra op school willen blijven.</w:t>
      </w:r>
    </w:p>
    <w:p w:rsidR="001550AE" w:rsidRDefault="001550AE" w:rsidP="001550AE">
      <w:pPr>
        <w:pStyle w:val="Normaalweb"/>
      </w:pPr>
      <w:r>
        <w:t>De eerste akkoorden zijn gespeeld, mooie foto’s zijn tentoongesteld, de T-shirts zijn klaar om gedrukt en de meiden van beauty liepen er piekfijn bij.</w:t>
      </w:r>
      <w:r>
        <w:br/>
        <w:t>Nu is het tijd voor de 2e ronde.</w:t>
      </w:r>
      <w:r>
        <w:br/>
        <w:t>Deze week kunnen leerlingen zich weer inschrijven voor de aankomende periode, ze kunnen deze keer kiezen uit: Gitaarles, T-shirt ontwerpen, choco advent kalender maken en fotografie met je telefoon 2.0.</w:t>
      </w:r>
      <w:r>
        <w:br/>
        <w:t>Kijk het filmpje voor een kort overzicht: Intro Plusles.</w:t>
      </w:r>
      <w:r>
        <w:br/>
        <w:t>Deze tweede periode loopt tot de kerst vakantie en inschrijven kan tot en met de dinsdag na de herfstvakantie.</w:t>
      </w:r>
      <w:r>
        <w:br/>
        <w:t xml:space="preserve">Meer foto’s zijn te vinden op de site van </w:t>
      </w:r>
      <w:hyperlink r:id="rId8" w:history="1">
        <w:r>
          <w:rPr>
            <w:rStyle w:val="Hyperlink"/>
          </w:rPr>
          <w:t>www.talentstadpraktijkonderwijs.nl</w:t>
        </w:r>
      </w:hyperlink>
    </w:p>
    <w:p w:rsidR="001550AE" w:rsidRPr="00080125" w:rsidRDefault="001550AE" w:rsidP="00565AD8"/>
    <w:p w:rsidR="00565AD8" w:rsidRPr="00080125" w:rsidRDefault="00565AD8" w:rsidP="00565AD8">
      <w:r w:rsidRPr="00080125">
        <w:tab/>
      </w:r>
      <w:r w:rsidRPr="00080125">
        <w:tab/>
        <w:t xml:space="preserve"> </w:t>
      </w:r>
    </w:p>
    <w:p w:rsidR="001550AE" w:rsidRDefault="001550AE" w:rsidP="001550AE">
      <w:r>
        <w:t xml:space="preserve">Wij zijn met klas 1A en 1B op expeditie geweest naar de Vreugderijkerwaard, dat is een gebied in de uiterwaarde van de IJssel. Daar hebben we allerlei opdrachten gedaan met twee gidsen. </w:t>
      </w:r>
    </w:p>
    <w:p w:rsidR="001550AE" w:rsidRDefault="001550AE" w:rsidP="001550AE">
      <w:r>
        <w:t>Sommige kinderen zijn in het water gevallen en sommige schoenen van kinderen waren heel vies.</w:t>
      </w:r>
      <w:r>
        <w:br/>
        <w:t>We hebben water diertjes gevangen en we zijn gaan grondboren. En we hebben kleine kanaaltjes gemaakt. Ook we hebben vogels bekeken. Het was heel leuk.</w:t>
      </w:r>
    </w:p>
    <w:p w:rsidR="001550AE" w:rsidRDefault="001550AE" w:rsidP="001550AE">
      <w:r>
        <w:br/>
        <w:t>Lyana, Selina, Jarnick en Linda klas 1b</w:t>
      </w:r>
    </w:p>
    <w:p w:rsidR="001550AE" w:rsidRDefault="001550AE" w:rsidP="001550AE">
      <w:r>
        <w:t xml:space="preserve"> </w:t>
      </w:r>
    </w:p>
    <w:p w:rsidR="001550AE" w:rsidRDefault="001550AE" w:rsidP="001550AE">
      <w:r>
        <w:rPr>
          <w:rFonts w:ascii="Arial" w:eastAsia="Times New Roman" w:hAnsi="Arial" w:cs="Arial"/>
          <w:noProof/>
          <w:color w:val="000000"/>
        </w:rPr>
        <w:lastRenderedPageBreak/>
        <w:drawing>
          <wp:anchor distT="0" distB="0" distL="114300" distR="114300" simplePos="0" relativeHeight="251660288" behindDoc="1" locked="0" layoutInCell="1" allowOverlap="1" wp14:anchorId="278B18CF" wp14:editId="1E437AB8">
            <wp:simplePos x="0" y="0"/>
            <wp:positionH relativeFrom="margin">
              <wp:align>left</wp:align>
            </wp:positionH>
            <wp:positionV relativeFrom="paragraph">
              <wp:posOffset>7620</wp:posOffset>
            </wp:positionV>
            <wp:extent cx="2491740" cy="3323590"/>
            <wp:effectExtent l="0" t="0" r="3810" b="0"/>
            <wp:wrapTight wrapText="bothSides">
              <wp:wrapPolygon edited="0">
                <wp:start x="0" y="0"/>
                <wp:lineTo x="0" y="21418"/>
                <wp:lineTo x="21468" y="21418"/>
                <wp:lineTo x="21468" y="0"/>
                <wp:lineTo x="0" y="0"/>
              </wp:wrapPolygon>
            </wp:wrapTight>
            <wp:docPr id="5" name="Afbeelding 5"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491740" cy="3323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noProof/>
          <w:color w:val="000000"/>
        </w:rPr>
        <w:drawing>
          <wp:anchor distT="0" distB="0" distL="114300" distR="114300" simplePos="0" relativeHeight="251661312" behindDoc="0" locked="0" layoutInCell="1" allowOverlap="1" wp14:anchorId="1DC79D31" wp14:editId="0DE62B0F">
            <wp:simplePos x="0" y="0"/>
            <wp:positionH relativeFrom="column">
              <wp:posOffset>2554514</wp:posOffset>
            </wp:positionH>
            <wp:positionV relativeFrom="paragraph">
              <wp:posOffset>7529</wp:posOffset>
            </wp:positionV>
            <wp:extent cx="2480014" cy="3307373"/>
            <wp:effectExtent l="0" t="0" r="0" b="7620"/>
            <wp:wrapSquare wrapText="bothSides"/>
            <wp:docPr id="2" name="Afbeelding 2"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480014" cy="3307373"/>
                    </a:xfrm>
                    <a:prstGeom prst="rect">
                      <a:avLst/>
                    </a:prstGeom>
                    <a:noFill/>
                    <a:ln>
                      <a:noFill/>
                    </a:ln>
                  </pic:spPr>
                </pic:pic>
              </a:graphicData>
            </a:graphic>
          </wp:anchor>
        </w:drawing>
      </w:r>
    </w:p>
    <w:p w:rsidR="001550AE" w:rsidRDefault="001550AE" w:rsidP="001550AE"/>
    <w:p w:rsidR="001550AE" w:rsidRDefault="001550AE" w:rsidP="001550AE"/>
    <w:p w:rsidR="001550AE" w:rsidRDefault="001550AE" w:rsidP="001550AE"/>
    <w:p w:rsidR="001550AE" w:rsidRDefault="001550AE" w:rsidP="001550AE"/>
    <w:p w:rsidR="001550AE" w:rsidRDefault="001550AE" w:rsidP="001550AE"/>
    <w:p w:rsidR="001550AE" w:rsidRDefault="001550AE" w:rsidP="001550AE"/>
    <w:p w:rsidR="001550AE" w:rsidRDefault="001550AE" w:rsidP="001550AE"/>
    <w:p w:rsidR="001550AE" w:rsidRDefault="001550AE" w:rsidP="001550AE"/>
    <w:p w:rsidR="001550AE" w:rsidRDefault="001550AE" w:rsidP="001550AE"/>
    <w:p w:rsidR="001550AE" w:rsidRDefault="001550AE" w:rsidP="001550AE"/>
    <w:p w:rsidR="001550AE" w:rsidRDefault="001550AE" w:rsidP="001550AE"/>
    <w:p w:rsidR="001550AE" w:rsidRDefault="001550AE" w:rsidP="001550AE"/>
    <w:p w:rsidR="001550AE" w:rsidRDefault="001550AE" w:rsidP="001550AE">
      <w:pPr>
        <w:rPr>
          <w:sz w:val="36"/>
        </w:rPr>
      </w:pPr>
      <w:r>
        <w:t xml:space="preserve"> </w:t>
      </w:r>
      <w:r>
        <w:rPr>
          <w:rFonts w:ascii="Arial" w:eastAsia="Times New Roman" w:hAnsi="Arial" w:cs="Arial"/>
          <w:noProof/>
          <w:color w:val="000000"/>
        </w:rPr>
        <w:drawing>
          <wp:inline distT="0" distB="0" distL="0" distR="0" wp14:anchorId="520E9226" wp14:editId="1409A262">
            <wp:extent cx="3219718" cy="1812116"/>
            <wp:effectExtent l="0" t="0" r="0" b="0"/>
            <wp:docPr id="3" name="Afbeelding 3"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3228087" cy="1816826"/>
                    </a:xfrm>
                    <a:prstGeom prst="rect">
                      <a:avLst/>
                    </a:prstGeom>
                    <a:noFill/>
                    <a:ln>
                      <a:noFill/>
                    </a:ln>
                  </pic:spPr>
                </pic:pic>
              </a:graphicData>
            </a:graphic>
          </wp:inline>
        </w:drawing>
      </w:r>
      <w:r w:rsidRPr="00667883">
        <w:rPr>
          <w:sz w:val="36"/>
        </w:rPr>
        <w:t xml:space="preserve"> </w:t>
      </w:r>
    </w:p>
    <w:p w:rsidR="001550AE" w:rsidRPr="00667883" w:rsidRDefault="001550AE" w:rsidP="001550AE">
      <w:pPr>
        <w:rPr>
          <w:b/>
          <w:sz w:val="24"/>
          <w:szCs w:val="24"/>
        </w:rPr>
      </w:pPr>
      <w:r w:rsidRPr="00667883">
        <w:rPr>
          <w:b/>
          <w:sz w:val="24"/>
          <w:szCs w:val="24"/>
        </w:rPr>
        <w:t xml:space="preserve">Verslag expeditie wildernis </w:t>
      </w:r>
    </w:p>
    <w:p w:rsidR="001550AE" w:rsidRPr="00667883" w:rsidRDefault="001550AE" w:rsidP="001550AE">
      <w:pPr>
        <w:rPr>
          <w:sz w:val="24"/>
          <w:szCs w:val="24"/>
        </w:rPr>
      </w:pPr>
      <w:r w:rsidRPr="00667883">
        <w:rPr>
          <w:sz w:val="24"/>
          <w:szCs w:val="24"/>
        </w:rPr>
        <w:t>Het was heel leuk want we deden verschillende opdrachten.</w:t>
      </w:r>
      <w:r w:rsidRPr="00667883">
        <w:rPr>
          <w:sz w:val="24"/>
          <w:szCs w:val="24"/>
        </w:rPr>
        <w:br/>
        <w:t xml:space="preserve">Zooals bomen knuffelen, vissen en vogels kijken. Er naar toe fietsen was ook heel leuk want je had heel mooi uit zicht  </w:t>
      </w:r>
    </w:p>
    <w:p w:rsidR="001550AE" w:rsidRPr="00667883" w:rsidRDefault="001550AE" w:rsidP="001550AE">
      <w:pPr>
        <w:rPr>
          <w:sz w:val="24"/>
          <w:szCs w:val="24"/>
        </w:rPr>
      </w:pPr>
      <w:r w:rsidRPr="00667883">
        <w:rPr>
          <w:sz w:val="24"/>
          <w:szCs w:val="24"/>
        </w:rPr>
        <w:t xml:space="preserve">Een van de opdrachten bomen knuffelen moest je </w:t>
      </w:r>
      <w:r w:rsidRPr="00667883">
        <w:rPr>
          <w:sz w:val="24"/>
          <w:szCs w:val="24"/>
        </w:rPr>
        <w:br/>
        <w:t>Met een blinddoek en je moest de geblinddoekte Lijden door je  stem  en je moest grappen uit hallen. Door te zegen dat je over een boom stam moest stappen maar Die lach er niet</w:t>
      </w:r>
      <w:r w:rsidRPr="00667883">
        <w:rPr>
          <w:sz w:val="24"/>
          <w:szCs w:val="24"/>
        </w:rPr>
        <w:br/>
      </w:r>
      <w:r w:rsidRPr="00667883">
        <w:rPr>
          <w:sz w:val="24"/>
          <w:szCs w:val="24"/>
        </w:rPr>
        <w:br/>
        <w:t xml:space="preserve">Groet, Swen Veldman 1b    </w:t>
      </w:r>
    </w:p>
    <w:p w:rsidR="001550AE" w:rsidRDefault="001550AE" w:rsidP="001550AE"/>
    <w:p w:rsidR="001550AE" w:rsidRDefault="001550AE" w:rsidP="001550AE">
      <w:r>
        <w:rPr>
          <w:rFonts w:ascii="Arial" w:eastAsia="Times New Roman" w:hAnsi="Arial" w:cs="Arial"/>
          <w:noProof/>
          <w:color w:val="000000"/>
        </w:rPr>
        <w:lastRenderedPageBreak/>
        <w:drawing>
          <wp:anchor distT="0" distB="0" distL="114300" distR="114300" simplePos="0" relativeHeight="251662336" behindDoc="0" locked="0" layoutInCell="1" allowOverlap="1" wp14:anchorId="50A756A1" wp14:editId="3EB32DD6">
            <wp:simplePos x="0" y="0"/>
            <wp:positionH relativeFrom="margin">
              <wp:align>left</wp:align>
            </wp:positionH>
            <wp:positionV relativeFrom="paragraph">
              <wp:posOffset>9978</wp:posOffset>
            </wp:positionV>
            <wp:extent cx="3307673" cy="2482270"/>
            <wp:effectExtent l="0" t="0" r="7620" b="0"/>
            <wp:wrapSquare wrapText="bothSides"/>
            <wp:docPr id="6" name="Afbeelding 6"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307673" cy="2482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50AE" w:rsidRDefault="001550AE" w:rsidP="001550AE"/>
    <w:p w:rsidR="001550AE" w:rsidRDefault="001550AE" w:rsidP="001550AE"/>
    <w:p w:rsidR="001550AE" w:rsidRDefault="001550AE" w:rsidP="001550AE"/>
    <w:p w:rsidR="001550AE" w:rsidRDefault="001550AE" w:rsidP="001550AE"/>
    <w:p w:rsidR="001550AE" w:rsidRDefault="001550AE" w:rsidP="001550AE"/>
    <w:p w:rsidR="001550AE" w:rsidRDefault="001550AE" w:rsidP="001550AE"/>
    <w:p w:rsidR="001550AE" w:rsidRDefault="001550AE" w:rsidP="001550AE">
      <w:pPr>
        <w:pStyle w:val="Geenafstand"/>
        <w:rPr>
          <w:rFonts w:ascii="Cambria" w:hAnsi="Cambria"/>
          <w:sz w:val="24"/>
        </w:rPr>
      </w:pPr>
    </w:p>
    <w:p w:rsidR="001550AE" w:rsidRDefault="001550AE" w:rsidP="001550AE">
      <w:pPr>
        <w:pStyle w:val="Geenafstand"/>
        <w:rPr>
          <w:rFonts w:ascii="Cambria" w:hAnsi="Cambria"/>
          <w:sz w:val="24"/>
        </w:rPr>
      </w:pPr>
    </w:p>
    <w:p w:rsidR="001550AE" w:rsidRDefault="001550AE" w:rsidP="001550AE">
      <w:pPr>
        <w:pStyle w:val="Geenafstand"/>
        <w:rPr>
          <w:rFonts w:ascii="Cambria" w:hAnsi="Cambria"/>
          <w:sz w:val="24"/>
        </w:rPr>
      </w:pPr>
    </w:p>
    <w:p w:rsidR="001550AE" w:rsidRDefault="001550AE" w:rsidP="001550AE">
      <w:pPr>
        <w:pStyle w:val="Geenafstand"/>
        <w:rPr>
          <w:rFonts w:ascii="Cambria" w:hAnsi="Cambria"/>
          <w:sz w:val="24"/>
        </w:rPr>
      </w:pPr>
    </w:p>
    <w:p w:rsidR="001550AE" w:rsidRDefault="001550AE" w:rsidP="001550AE">
      <w:pPr>
        <w:pStyle w:val="Geenafstand"/>
        <w:rPr>
          <w:rFonts w:ascii="Cambria" w:hAnsi="Cambria"/>
          <w:sz w:val="24"/>
        </w:rPr>
      </w:pPr>
    </w:p>
    <w:p w:rsidR="001550AE" w:rsidRDefault="001550AE" w:rsidP="001550AE">
      <w:pPr>
        <w:pStyle w:val="Geenafstand"/>
        <w:rPr>
          <w:rFonts w:ascii="Cambria" w:hAnsi="Cambria"/>
          <w:sz w:val="24"/>
        </w:rPr>
      </w:pPr>
    </w:p>
    <w:p w:rsidR="001550AE" w:rsidRDefault="001550AE" w:rsidP="001550AE">
      <w:pPr>
        <w:pStyle w:val="Geenafstand"/>
        <w:rPr>
          <w:rFonts w:ascii="Cambria" w:hAnsi="Cambria"/>
          <w:sz w:val="24"/>
        </w:rPr>
      </w:pPr>
    </w:p>
    <w:p w:rsidR="001550AE" w:rsidRDefault="001550AE" w:rsidP="001550AE">
      <w:pPr>
        <w:pStyle w:val="Geenafstand"/>
        <w:rPr>
          <w:rFonts w:ascii="Cambria" w:hAnsi="Cambria"/>
          <w:sz w:val="24"/>
        </w:rPr>
      </w:pPr>
    </w:p>
    <w:p w:rsidR="001550AE" w:rsidRDefault="001550AE" w:rsidP="001550AE">
      <w:pPr>
        <w:pStyle w:val="Geenafstand"/>
        <w:rPr>
          <w:rFonts w:ascii="Cambria" w:hAnsi="Cambria"/>
          <w:sz w:val="24"/>
        </w:rPr>
      </w:pPr>
    </w:p>
    <w:p w:rsidR="001550AE" w:rsidRDefault="001550AE" w:rsidP="001550AE">
      <w:pPr>
        <w:pStyle w:val="Geenafstand"/>
        <w:rPr>
          <w:rFonts w:ascii="Cambria" w:hAnsi="Cambria"/>
          <w:sz w:val="24"/>
        </w:rPr>
      </w:pPr>
    </w:p>
    <w:p w:rsidR="001550AE" w:rsidRDefault="001550AE" w:rsidP="001550AE">
      <w:pPr>
        <w:pStyle w:val="Geenafstand"/>
        <w:rPr>
          <w:rFonts w:ascii="Cambria" w:hAnsi="Cambria"/>
          <w:sz w:val="24"/>
        </w:rPr>
      </w:pPr>
      <w:r>
        <w:rPr>
          <w:rFonts w:ascii="Cambria" w:hAnsi="Cambria"/>
          <w:sz w:val="24"/>
        </w:rPr>
        <w:t>Hoi allemaal,</w:t>
      </w:r>
    </w:p>
    <w:p w:rsidR="001550AE" w:rsidRDefault="001550AE" w:rsidP="001550AE">
      <w:pPr>
        <w:pStyle w:val="Geenafstand"/>
        <w:rPr>
          <w:rFonts w:ascii="Cambria" w:hAnsi="Cambria"/>
          <w:sz w:val="24"/>
        </w:rPr>
      </w:pPr>
    </w:p>
    <w:p w:rsidR="001550AE" w:rsidRDefault="001550AE" w:rsidP="001550AE">
      <w:pPr>
        <w:pStyle w:val="Geenafstand"/>
        <w:rPr>
          <w:rFonts w:ascii="Cambria" w:hAnsi="Cambria"/>
          <w:sz w:val="24"/>
        </w:rPr>
      </w:pPr>
      <w:r>
        <w:rPr>
          <w:noProof/>
          <w:lang w:eastAsia="nl-NL"/>
        </w:rPr>
        <w:drawing>
          <wp:anchor distT="0" distB="0" distL="114300" distR="114300" simplePos="0" relativeHeight="251665408" behindDoc="1" locked="0" layoutInCell="1" allowOverlap="1" wp14:anchorId="297D58E9" wp14:editId="48C8BC42">
            <wp:simplePos x="0" y="0"/>
            <wp:positionH relativeFrom="column">
              <wp:posOffset>4649470</wp:posOffset>
            </wp:positionH>
            <wp:positionV relativeFrom="paragraph">
              <wp:posOffset>50165</wp:posOffset>
            </wp:positionV>
            <wp:extent cx="1266825" cy="1689100"/>
            <wp:effectExtent l="171450" t="171450" r="390525" b="368300"/>
            <wp:wrapTight wrapText="bothSides">
              <wp:wrapPolygon edited="0">
                <wp:start x="3573" y="-2192"/>
                <wp:lineTo x="-2923" y="-1705"/>
                <wp:lineTo x="-2923" y="22656"/>
                <wp:lineTo x="1949" y="25579"/>
                <wp:lineTo x="1949" y="26066"/>
                <wp:lineTo x="23062" y="26066"/>
                <wp:lineTo x="23386" y="25579"/>
                <wp:lineTo x="27609" y="21925"/>
                <wp:lineTo x="27934" y="974"/>
                <wp:lineTo x="23386" y="-1705"/>
                <wp:lineTo x="21438" y="-2192"/>
                <wp:lineTo x="3573" y="-2192"/>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_2018-07-07-18-04-4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66825" cy="16891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Cambria" w:hAnsi="Cambria"/>
          <w:sz w:val="24"/>
        </w:rPr>
        <w:t xml:space="preserve">Mijn naam is Bo Brouwer en ik woon in Nieuwleusen. In juni van dit jaar heb ik het diploma van mijn mbo-4 opleiding pedagogisch medewerker jeugdzorg behaald. </w:t>
      </w:r>
    </w:p>
    <w:p w:rsidR="001550AE" w:rsidRDefault="001550AE" w:rsidP="001550AE">
      <w:pPr>
        <w:pStyle w:val="Geenafstand"/>
        <w:rPr>
          <w:rFonts w:ascii="Cambria" w:hAnsi="Cambria"/>
          <w:sz w:val="24"/>
        </w:rPr>
      </w:pPr>
    </w:p>
    <w:p w:rsidR="001550AE" w:rsidRDefault="001550AE" w:rsidP="001550AE">
      <w:pPr>
        <w:pStyle w:val="Geenafstand"/>
        <w:rPr>
          <w:rFonts w:ascii="Cambria" w:hAnsi="Cambria"/>
          <w:sz w:val="24"/>
        </w:rPr>
      </w:pPr>
      <w:r>
        <w:rPr>
          <w:rFonts w:ascii="Cambria" w:hAnsi="Cambria"/>
          <w:sz w:val="24"/>
        </w:rPr>
        <w:t xml:space="preserve">Begin september ben ik begonnen met een nieuwe studie, </w:t>
      </w:r>
      <w:r w:rsidRPr="00B61F3B">
        <w:rPr>
          <w:rFonts w:asciiTheme="majorHAnsi" w:hAnsiTheme="majorHAnsi"/>
          <w:sz w:val="24"/>
        </w:rPr>
        <w:t xml:space="preserve">de </w:t>
      </w:r>
      <w:r w:rsidRPr="00B61F3B">
        <w:rPr>
          <w:rFonts w:asciiTheme="majorHAnsi" w:hAnsiTheme="majorHAnsi"/>
          <w:i/>
          <w:sz w:val="24"/>
        </w:rPr>
        <w:t xml:space="preserve">associate degree </w:t>
      </w:r>
      <w:r w:rsidRPr="00B61F3B">
        <w:rPr>
          <w:rFonts w:asciiTheme="majorHAnsi" w:hAnsiTheme="majorHAnsi"/>
          <w:sz w:val="24"/>
        </w:rPr>
        <w:t>Pedagogisch</w:t>
      </w:r>
      <w:r w:rsidRPr="00B61F3B">
        <w:rPr>
          <w:rFonts w:ascii="Cambria" w:hAnsi="Cambria"/>
          <w:sz w:val="28"/>
        </w:rPr>
        <w:t xml:space="preserve"> </w:t>
      </w:r>
      <w:r>
        <w:rPr>
          <w:rFonts w:ascii="Cambria" w:hAnsi="Cambria"/>
          <w:sz w:val="24"/>
        </w:rPr>
        <w:t xml:space="preserve">professional kind en educatie aan de Katholieke Pabo in Zwolle. Een pedagogisch professional houdt het kind/de jongere van alle kanten in de gaten: bijvoorbeeld op school, kinderopvang/buitenschoolse opvang o.i.d. en andere plaatsen uit de omgeving van het kind. De pedagogisch professional werkt met het uitgangspunt de ontwikkeling van kinderen te ondersteunen. Daar zet ik me dan ook voor in. </w:t>
      </w:r>
    </w:p>
    <w:p w:rsidR="001550AE" w:rsidRDefault="001550AE" w:rsidP="001550AE">
      <w:pPr>
        <w:pStyle w:val="Geenafstand"/>
        <w:rPr>
          <w:rFonts w:ascii="Cambria" w:hAnsi="Cambria"/>
          <w:sz w:val="24"/>
        </w:rPr>
      </w:pPr>
    </w:p>
    <w:p w:rsidR="001550AE" w:rsidRDefault="001550AE" w:rsidP="001550AE">
      <w:pPr>
        <w:pStyle w:val="Geenafstand"/>
        <w:rPr>
          <w:rFonts w:ascii="Cambria" w:hAnsi="Cambria"/>
          <w:sz w:val="24"/>
        </w:rPr>
      </w:pPr>
      <w:r>
        <w:rPr>
          <w:rFonts w:ascii="Cambria" w:hAnsi="Cambria"/>
          <w:sz w:val="24"/>
        </w:rPr>
        <w:t xml:space="preserve">Dit schooljaar loop ik stage bij TalentStad Praktijkonderwijs, in klas 2A bij mevrouw Schraa. Een aantal leerlingen en ouders zal mij wellicht nog herkennen van het schooljaar 2016 – 2017, toen ik stageliep in klas 1. Gedurende het komende schooljaar zal ik opdrachten vanuit school uitvoeren. </w:t>
      </w:r>
    </w:p>
    <w:p w:rsidR="001550AE" w:rsidRDefault="001550AE" w:rsidP="001550AE">
      <w:pPr>
        <w:pStyle w:val="Geenafstand"/>
        <w:rPr>
          <w:rFonts w:ascii="Cambria" w:hAnsi="Cambria"/>
          <w:sz w:val="24"/>
        </w:rPr>
      </w:pPr>
    </w:p>
    <w:p w:rsidR="001550AE" w:rsidRDefault="001550AE" w:rsidP="001550AE">
      <w:pPr>
        <w:pStyle w:val="Geenafstand"/>
        <w:rPr>
          <w:rFonts w:ascii="Cambria" w:hAnsi="Cambria"/>
          <w:sz w:val="24"/>
        </w:rPr>
      </w:pPr>
      <w:r>
        <w:rPr>
          <w:rFonts w:ascii="Cambria" w:hAnsi="Cambria"/>
          <w:noProof/>
          <w:sz w:val="24"/>
          <w:lang w:eastAsia="nl-NL"/>
        </w:rPr>
        <w:drawing>
          <wp:anchor distT="0" distB="0" distL="114300" distR="114300" simplePos="0" relativeHeight="251664384" behindDoc="1" locked="0" layoutInCell="1" allowOverlap="1" wp14:anchorId="57EB131B" wp14:editId="7048D88F">
            <wp:simplePos x="0" y="0"/>
            <wp:positionH relativeFrom="column">
              <wp:posOffset>4650740</wp:posOffset>
            </wp:positionH>
            <wp:positionV relativeFrom="paragraph">
              <wp:posOffset>99695</wp:posOffset>
            </wp:positionV>
            <wp:extent cx="1266825" cy="1431290"/>
            <wp:effectExtent l="171450" t="171450" r="390525" b="359410"/>
            <wp:wrapTight wrapText="bothSides">
              <wp:wrapPolygon edited="0">
                <wp:start x="3573" y="-2587"/>
                <wp:lineTo x="-2923" y="-2012"/>
                <wp:lineTo x="-2923" y="22712"/>
                <wp:lineTo x="0" y="25587"/>
                <wp:lineTo x="1949" y="26736"/>
                <wp:lineTo x="23062" y="26736"/>
                <wp:lineTo x="25335" y="25587"/>
                <wp:lineTo x="27609" y="21274"/>
                <wp:lineTo x="27934" y="1150"/>
                <wp:lineTo x="23386" y="-2012"/>
                <wp:lineTo x="21438" y="-2587"/>
                <wp:lineTo x="3573" y="-2587"/>
              </wp:wrapPolygon>
            </wp:wrapTight>
            <wp:docPr id="8" name="Afbeelding 8" descr="C:\Users\Bo\Pictures\IMG-2017021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Pictures\IMG-20170210-WA001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008" t="26438" r="9320" b="20996"/>
                    <a:stretch/>
                  </pic:blipFill>
                  <pic:spPr bwMode="auto">
                    <a:xfrm>
                      <a:off x="0" y="0"/>
                      <a:ext cx="1266825" cy="14312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mbria" w:hAnsi="Cambria"/>
          <w:sz w:val="24"/>
        </w:rPr>
        <w:t xml:space="preserve">Ik werk naast mijn studie bij Albert Heijn in Nieuwleusen als caissière A (kassa), caissière B (servicebalie) en bakkerijmedewerkster, en dat doe ik inmiddels alweer vier jaar met veel plezier. </w:t>
      </w:r>
    </w:p>
    <w:p w:rsidR="001550AE" w:rsidRDefault="001550AE" w:rsidP="001550AE">
      <w:pPr>
        <w:pStyle w:val="Geenafstand"/>
        <w:rPr>
          <w:rFonts w:ascii="Cambria" w:hAnsi="Cambria"/>
          <w:sz w:val="24"/>
        </w:rPr>
      </w:pPr>
    </w:p>
    <w:p w:rsidR="001550AE" w:rsidRDefault="001550AE" w:rsidP="001550AE">
      <w:pPr>
        <w:pStyle w:val="Geenafstand"/>
        <w:rPr>
          <w:rFonts w:ascii="Cambria" w:hAnsi="Cambria"/>
          <w:sz w:val="24"/>
        </w:rPr>
      </w:pPr>
      <w:r>
        <w:rPr>
          <w:rFonts w:ascii="Cambria" w:hAnsi="Cambria"/>
          <w:sz w:val="24"/>
        </w:rPr>
        <w:t xml:space="preserve">In mijn vrije tijd lees en schrijf ik graag. Ik vind het leuk om creatief bezig te zijn en bedenk altijd wel weer een nieuw ‘project’ waar ik me in de vrije tijd op kan richten. Verder sport ik drie keer per week bij een personal training studio.   </w:t>
      </w:r>
    </w:p>
    <w:p w:rsidR="001550AE" w:rsidRDefault="001550AE" w:rsidP="001550AE">
      <w:pPr>
        <w:pStyle w:val="Geenafstand"/>
        <w:rPr>
          <w:rFonts w:ascii="Cambria" w:hAnsi="Cambria"/>
          <w:sz w:val="24"/>
        </w:rPr>
      </w:pPr>
    </w:p>
    <w:p w:rsidR="001550AE" w:rsidRDefault="001550AE" w:rsidP="001550AE">
      <w:pPr>
        <w:pStyle w:val="Geenafstand"/>
        <w:rPr>
          <w:rFonts w:ascii="Cambria" w:hAnsi="Cambria"/>
          <w:sz w:val="24"/>
        </w:rPr>
      </w:pPr>
      <w:r>
        <w:rPr>
          <w:rFonts w:ascii="Cambria" w:hAnsi="Cambria"/>
          <w:sz w:val="24"/>
        </w:rPr>
        <w:t xml:space="preserve">Groeten Bo Brouwer. </w:t>
      </w:r>
    </w:p>
    <w:p w:rsidR="00565AD8" w:rsidRDefault="00565AD8" w:rsidP="001550AE"/>
    <w:sectPr w:rsidR="00565AD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Frutiger">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D23519B"/>
    <w:multiLevelType w:val="multilevel"/>
    <w:tmpl w:val="E04414F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A49"/>
    <w:rsid w:val="001550AE"/>
    <w:rsid w:val="004077B1"/>
    <w:rsid w:val="00565AD8"/>
    <w:rsid w:val="005C71C2"/>
    <w:rsid w:val="00643D7F"/>
    <w:rsid w:val="00B532EC"/>
    <w:rsid w:val="00B6620D"/>
    <w:rsid w:val="00C43A4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852E5C3-E5CA-48F8-9984-E9C9B9032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43A49"/>
    <w:pPr>
      <w:spacing w:after="0" w:line="240" w:lineRule="auto"/>
    </w:pPr>
    <w:rPr>
      <w:rFonts w:ascii="Calibri" w:hAnsi="Calibri" w:cs="Times New Roman"/>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C43A49"/>
    <w:rPr>
      <w:color w:val="0000FF"/>
      <w:u w:val="single"/>
    </w:rPr>
  </w:style>
  <w:style w:type="character" w:styleId="Zwaar">
    <w:name w:val="Strong"/>
    <w:basedOn w:val="Standaardalinea-lettertype"/>
    <w:uiPriority w:val="22"/>
    <w:qFormat/>
    <w:rsid w:val="001550AE"/>
    <w:rPr>
      <w:b/>
      <w:bCs/>
    </w:rPr>
  </w:style>
  <w:style w:type="paragraph" w:styleId="Normaalweb">
    <w:name w:val="Normal (Web)"/>
    <w:basedOn w:val="Standaard"/>
    <w:uiPriority w:val="99"/>
    <w:semiHidden/>
    <w:unhideWhenUsed/>
    <w:rsid w:val="001550AE"/>
    <w:pPr>
      <w:spacing w:before="100" w:beforeAutospacing="1" w:after="100" w:afterAutospacing="1"/>
    </w:pPr>
    <w:rPr>
      <w:rFonts w:ascii="Times New Roman" w:eastAsia="Times New Roman" w:hAnsi="Times New Roman"/>
      <w:sz w:val="24"/>
      <w:szCs w:val="24"/>
    </w:rPr>
  </w:style>
  <w:style w:type="paragraph" w:styleId="Geenafstand">
    <w:name w:val="No Spacing"/>
    <w:uiPriority w:val="1"/>
    <w:qFormat/>
    <w:rsid w:val="001550A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0100675">
      <w:bodyDiv w:val="1"/>
      <w:marLeft w:val="0"/>
      <w:marRight w:val="0"/>
      <w:marTop w:val="0"/>
      <w:marBottom w:val="0"/>
      <w:divBdr>
        <w:top w:val="none" w:sz="0" w:space="0" w:color="auto"/>
        <w:left w:val="none" w:sz="0" w:space="0" w:color="auto"/>
        <w:bottom w:val="none" w:sz="0" w:space="0" w:color="auto"/>
        <w:right w:val="none" w:sz="0" w:space="0" w:color="auto"/>
      </w:divBdr>
    </w:div>
    <w:div w:id="795874393">
      <w:bodyDiv w:val="1"/>
      <w:marLeft w:val="0"/>
      <w:marRight w:val="0"/>
      <w:marTop w:val="0"/>
      <w:marBottom w:val="0"/>
      <w:divBdr>
        <w:top w:val="none" w:sz="0" w:space="0" w:color="auto"/>
        <w:left w:val="none" w:sz="0" w:space="0" w:color="auto"/>
        <w:bottom w:val="none" w:sz="0" w:space="0" w:color="auto"/>
        <w:right w:val="none" w:sz="0" w:space="0" w:color="auto"/>
      </w:divBdr>
    </w:div>
    <w:div w:id="934440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lentstadpraktijkonderwijs.nl" TargetMode="External"/><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cid:e4c29b73-d0c2-468c-882f-612b42b3720e"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cid:a9b99007-a92a-49e2-a7b8-9a7bfc82d4a9"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ophangsystemen.eu/bordenhangers-bordenhanger-wit-middel-25-36cm-p-1708.html"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image" Target="cid:88ac5c3f-26a1-41d2-9b2f-736f8834beec"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cid:22a32410-4867-41c8-8721-6a778e7b9197"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1063</Words>
  <Characters>5847</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ROC Landstede</Company>
  <LinksUpToDate>false</LinksUpToDate>
  <CharactersWithSpaces>6897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 Schulkes</dc:creator>
  <cp:keywords/>
  <dc:description/>
  <cp:lastModifiedBy>Wilfrid van Aken</cp:lastModifiedBy>
  <cp:revision>2</cp:revision>
  <dcterms:created xsi:type="dcterms:W3CDTF">2018-10-29T08:18:00Z</dcterms:created>
  <dcterms:modified xsi:type="dcterms:W3CDTF">2018-10-29T08:18:00Z</dcterms:modified>
</cp:coreProperties>
</file>